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3C6F" w14:textId="77777777" w:rsidR="00B07749" w:rsidRPr="00B16DE1" w:rsidRDefault="00B07749" w:rsidP="00B07749">
      <w:pPr>
        <w:widowControl w:val="0"/>
        <w:autoSpaceDE w:val="0"/>
        <w:autoSpaceDN w:val="0"/>
        <w:adjustRightInd w:val="0"/>
        <w:spacing w:before="200"/>
        <w:rPr>
          <w:rFonts w:ascii="Libre Franklin" w:hAnsi="Libre Franklin" w:cs="Libre Franklin"/>
          <w:b/>
          <w:color w:val="000000"/>
          <w:sz w:val="40"/>
          <w:szCs w:val="40"/>
        </w:rPr>
      </w:pPr>
      <w:r w:rsidRPr="00B16DE1">
        <w:rPr>
          <w:rFonts w:ascii="Libre Franklin" w:hAnsi="Libre Franklin" w:cs="Libre Franklin"/>
          <w:b/>
          <w:color w:val="000000"/>
          <w:sz w:val="40"/>
          <w:szCs w:val="40"/>
        </w:rPr>
        <w:t xml:space="preserve">YTS Scholarships </w:t>
      </w:r>
      <w:proofErr w:type="gramStart"/>
      <w:r w:rsidRPr="00B16DE1">
        <w:rPr>
          <w:rFonts w:ascii="Libre Franklin" w:hAnsi="Libre Franklin" w:cs="Libre Franklin"/>
          <w:b/>
          <w:color w:val="000000"/>
          <w:sz w:val="40"/>
          <w:szCs w:val="40"/>
        </w:rPr>
        <w:t>For</w:t>
      </w:r>
      <w:proofErr w:type="gramEnd"/>
      <w:r w:rsidRPr="00B16DE1">
        <w:rPr>
          <w:rFonts w:ascii="Libre Franklin" w:hAnsi="Libre Franklin" w:cs="Libre Franklin"/>
          <w:b/>
          <w:color w:val="000000"/>
          <w:sz w:val="40"/>
          <w:szCs w:val="40"/>
        </w:rPr>
        <w:t xml:space="preserve"> Community Service</w:t>
      </w:r>
    </w:p>
    <w:p w14:paraId="5C245593" w14:textId="77777777" w:rsidR="00B07749" w:rsidRDefault="00B07749" w:rsidP="00B07749">
      <w:pPr>
        <w:widowControl w:val="0"/>
        <w:autoSpaceDE w:val="0"/>
        <w:autoSpaceDN w:val="0"/>
        <w:adjustRightInd w:val="0"/>
        <w:rPr>
          <w:rFonts w:ascii="Libre Franklin" w:hAnsi="Libre Franklin" w:cs="Libre Franklin"/>
          <w:color w:val="666666"/>
        </w:rPr>
      </w:pPr>
    </w:p>
    <w:p w14:paraId="25B34A86" w14:textId="1F3AC3A0" w:rsidR="00B16DE1" w:rsidRDefault="00B07749" w:rsidP="00512397">
      <w:pPr>
        <w:widowControl w:val="0"/>
        <w:autoSpaceDE w:val="0"/>
        <w:autoSpaceDN w:val="0"/>
        <w:adjustRightInd w:val="0"/>
        <w:rPr>
          <w:rFonts w:ascii="Libre Franklin" w:hAnsi="Libre Franklin" w:cs="Libre Franklin"/>
          <w:color w:val="333333"/>
        </w:rPr>
      </w:pPr>
      <w:r>
        <w:rPr>
          <w:rFonts w:ascii="Libre Franklin" w:hAnsi="Libre Franklin" w:cs="Libre Franklin"/>
          <w:color w:val="000000"/>
        </w:rPr>
        <w:t>One of Youth Transforming Society’s goals is to promote community volunteerism among youth. To further this goal, we have created the YTS Scholarship for Community Service. This $500 award will recognize students for their dedication and commitment to selfless service in the community. We hope to continue to celebrate the achievements of young people who have created positive change.</w:t>
      </w:r>
    </w:p>
    <w:p w14:paraId="2C6F890F" w14:textId="77777777" w:rsidR="00512397" w:rsidRPr="00512397" w:rsidRDefault="00512397" w:rsidP="00512397">
      <w:pPr>
        <w:widowControl w:val="0"/>
        <w:autoSpaceDE w:val="0"/>
        <w:autoSpaceDN w:val="0"/>
        <w:adjustRightInd w:val="0"/>
        <w:rPr>
          <w:rFonts w:ascii="Libre Franklin" w:hAnsi="Libre Franklin" w:cs="Libre Franklin"/>
          <w:color w:val="333333"/>
        </w:rPr>
      </w:pPr>
      <w:bookmarkStart w:id="0" w:name="_GoBack"/>
      <w:bookmarkEnd w:id="0"/>
    </w:p>
    <w:p w14:paraId="3E356ABE" w14:textId="77777777" w:rsidR="00B07749" w:rsidRDefault="00B07749" w:rsidP="00B07749">
      <w:pPr>
        <w:widowControl w:val="0"/>
        <w:autoSpaceDE w:val="0"/>
        <w:autoSpaceDN w:val="0"/>
        <w:adjustRightInd w:val="0"/>
        <w:spacing w:before="200"/>
        <w:rPr>
          <w:rFonts w:ascii="Libre Franklin" w:hAnsi="Libre Franklin" w:cs="Libre Franklin"/>
          <w:color w:val="666666"/>
        </w:rPr>
      </w:pPr>
      <w:r>
        <w:rPr>
          <w:rFonts w:ascii="Libre Franklin" w:hAnsi="Libre Franklin" w:cs="Libre Franklin"/>
          <w:color w:val="000000"/>
          <w:sz w:val="32"/>
          <w:szCs w:val="32"/>
        </w:rPr>
        <w:t>Eligibility Criteria</w:t>
      </w:r>
    </w:p>
    <w:p w14:paraId="224CD0F8" w14:textId="77777777" w:rsidR="00B07749" w:rsidRDefault="00B07749" w:rsidP="00B07749">
      <w:pPr>
        <w:widowControl w:val="0"/>
        <w:autoSpaceDE w:val="0"/>
        <w:autoSpaceDN w:val="0"/>
        <w:adjustRightInd w:val="0"/>
        <w:rPr>
          <w:rFonts w:ascii="Libre Franklin" w:hAnsi="Libre Franklin" w:cs="Libre Franklin"/>
          <w:color w:val="666666"/>
        </w:rPr>
      </w:pPr>
    </w:p>
    <w:p w14:paraId="77F97AAE" w14:textId="77777777" w:rsidR="00B07749" w:rsidRDefault="00B07749" w:rsidP="00B07749">
      <w:pPr>
        <w:widowControl w:val="0"/>
        <w:autoSpaceDE w:val="0"/>
        <w:autoSpaceDN w:val="0"/>
        <w:adjustRightInd w:val="0"/>
        <w:rPr>
          <w:rFonts w:ascii="Libre Franklin" w:hAnsi="Libre Franklin" w:cs="Libre Franklin"/>
          <w:color w:val="666666"/>
        </w:rPr>
      </w:pPr>
      <w:r>
        <w:rPr>
          <w:rFonts w:ascii="Libre Franklin" w:hAnsi="Libre Franklin" w:cs="Libre Franklin"/>
          <w:color w:val="000000"/>
        </w:rPr>
        <w:t>To be considered for this award, the applicant must be:</w:t>
      </w:r>
    </w:p>
    <w:p w14:paraId="38E45514" w14:textId="77777777" w:rsidR="00B07749" w:rsidRDefault="00B07749" w:rsidP="00B07749">
      <w:pPr>
        <w:widowControl w:val="0"/>
        <w:autoSpaceDE w:val="0"/>
        <w:autoSpaceDN w:val="0"/>
        <w:adjustRightInd w:val="0"/>
        <w:rPr>
          <w:rFonts w:ascii="Libre Franklin" w:hAnsi="Libre Franklin" w:cs="Libre Franklin"/>
          <w:color w:val="666666"/>
        </w:rPr>
      </w:pPr>
    </w:p>
    <w:p w14:paraId="2AA0C173" w14:textId="11538935" w:rsidR="00B07749" w:rsidRPr="00B16DE1" w:rsidRDefault="00B07749" w:rsidP="00B16DE1">
      <w:pPr>
        <w:pStyle w:val="ListParagraph"/>
        <w:widowControl w:val="0"/>
        <w:numPr>
          <w:ilvl w:val="0"/>
          <w:numId w:val="2"/>
        </w:numPr>
        <w:autoSpaceDE w:val="0"/>
        <w:autoSpaceDN w:val="0"/>
        <w:adjustRightInd w:val="0"/>
        <w:rPr>
          <w:rFonts w:ascii="Libre Franklin" w:hAnsi="Libre Franklin" w:cs="Libre Franklin"/>
          <w:color w:val="000000"/>
        </w:rPr>
      </w:pPr>
      <w:r w:rsidRPr="00B16DE1">
        <w:rPr>
          <w:rFonts w:ascii="Libre Franklin" w:hAnsi="Libre Franklin" w:cs="Libre Franklin"/>
          <w:color w:val="000000"/>
        </w:rPr>
        <w:t>A graduating, grade 12 student attending secondary school in the Lower Mainland.</w:t>
      </w:r>
    </w:p>
    <w:p w14:paraId="742A22CE" w14:textId="77AC0CA6" w:rsidR="00B07749" w:rsidRPr="00B16DE1" w:rsidRDefault="00B07749" w:rsidP="00B16DE1">
      <w:pPr>
        <w:pStyle w:val="ListParagraph"/>
        <w:widowControl w:val="0"/>
        <w:numPr>
          <w:ilvl w:val="0"/>
          <w:numId w:val="2"/>
        </w:numPr>
        <w:autoSpaceDE w:val="0"/>
        <w:autoSpaceDN w:val="0"/>
        <w:adjustRightInd w:val="0"/>
        <w:rPr>
          <w:rFonts w:ascii="Libre Franklin" w:hAnsi="Libre Franklin" w:cs="Libre Franklin"/>
          <w:color w:val="000000"/>
        </w:rPr>
      </w:pPr>
      <w:r w:rsidRPr="00B16DE1">
        <w:rPr>
          <w:rFonts w:ascii="Libre Franklin" w:hAnsi="Libre Franklin" w:cs="Libre Franklin"/>
          <w:color w:val="000000"/>
        </w:rPr>
        <w:t>Attending a Canadian post-secondary institution on a full time basis beginning September 2020. Proof of acceptance may be requested.</w:t>
      </w:r>
    </w:p>
    <w:p w14:paraId="0F86245C" w14:textId="6DA73649" w:rsidR="00B07749" w:rsidRPr="00B16DE1" w:rsidRDefault="00B07749" w:rsidP="00B16DE1">
      <w:pPr>
        <w:pStyle w:val="ListParagraph"/>
        <w:widowControl w:val="0"/>
        <w:numPr>
          <w:ilvl w:val="0"/>
          <w:numId w:val="2"/>
        </w:numPr>
        <w:autoSpaceDE w:val="0"/>
        <w:autoSpaceDN w:val="0"/>
        <w:adjustRightInd w:val="0"/>
        <w:rPr>
          <w:rFonts w:ascii="Libre Franklin" w:hAnsi="Libre Franklin" w:cs="Libre Franklin"/>
          <w:color w:val="000000"/>
        </w:rPr>
      </w:pPr>
      <w:r w:rsidRPr="00B16DE1">
        <w:rPr>
          <w:rFonts w:ascii="Libre Franklin" w:hAnsi="Libre Franklin" w:cs="Libre Franklin"/>
          <w:color w:val="000000"/>
        </w:rPr>
        <w:t>Actively involved in voluntary pursuits of any kind (humanitarian, environmental, etc.).</w:t>
      </w:r>
    </w:p>
    <w:p w14:paraId="282DAA13" w14:textId="13D30451" w:rsidR="00B07749" w:rsidRPr="00B16DE1" w:rsidRDefault="00B07749" w:rsidP="00B16DE1">
      <w:pPr>
        <w:pStyle w:val="ListParagraph"/>
        <w:widowControl w:val="0"/>
        <w:numPr>
          <w:ilvl w:val="0"/>
          <w:numId w:val="2"/>
        </w:numPr>
        <w:autoSpaceDE w:val="0"/>
        <w:autoSpaceDN w:val="0"/>
        <w:adjustRightInd w:val="0"/>
        <w:rPr>
          <w:rFonts w:ascii="Libre Franklin" w:hAnsi="Libre Franklin" w:cs="Libre Franklin"/>
          <w:color w:val="666666"/>
        </w:rPr>
      </w:pPr>
      <w:r w:rsidRPr="00B16DE1">
        <w:rPr>
          <w:rFonts w:ascii="Libre Franklin" w:hAnsi="Libre Franklin" w:cs="Libre Franklin"/>
          <w:color w:val="000000"/>
        </w:rPr>
        <w:t>Minimum academic average of 70%. Proof of average may be requested.</w:t>
      </w:r>
    </w:p>
    <w:p w14:paraId="7AE26DC5" w14:textId="77777777" w:rsidR="00B07749" w:rsidRDefault="00B07749" w:rsidP="00B07749">
      <w:pPr>
        <w:widowControl w:val="0"/>
        <w:autoSpaceDE w:val="0"/>
        <w:autoSpaceDN w:val="0"/>
        <w:adjustRightInd w:val="0"/>
        <w:rPr>
          <w:rFonts w:ascii="Libre Franklin" w:hAnsi="Libre Franklin" w:cs="Libre Franklin"/>
          <w:color w:val="666666"/>
        </w:rPr>
      </w:pPr>
    </w:p>
    <w:p w14:paraId="6A3EBAF0" w14:textId="77777777" w:rsidR="00B16DE1" w:rsidRDefault="00B16DE1" w:rsidP="00B07749">
      <w:pPr>
        <w:widowControl w:val="0"/>
        <w:autoSpaceDE w:val="0"/>
        <w:autoSpaceDN w:val="0"/>
        <w:adjustRightInd w:val="0"/>
        <w:rPr>
          <w:rFonts w:ascii="Libre Franklin" w:hAnsi="Libre Franklin" w:cs="Libre Franklin"/>
          <w:color w:val="666666"/>
        </w:rPr>
      </w:pPr>
    </w:p>
    <w:p w14:paraId="5B9A1AB9" w14:textId="77777777" w:rsidR="00B07749" w:rsidRDefault="00B07749" w:rsidP="00B07749">
      <w:pPr>
        <w:widowControl w:val="0"/>
        <w:autoSpaceDE w:val="0"/>
        <w:autoSpaceDN w:val="0"/>
        <w:adjustRightInd w:val="0"/>
        <w:rPr>
          <w:rFonts w:ascii="Libre Franklin" w:hAnsi="Libre Franklin" w:cs="Libre Franklin"/>
          <w:color w:val="666666"/>
        </w:rPr>
      </w:pPr>
      <w:r w:rsidRPr="00B16DE1">
        <w:rPr>
          <w:rFonts w:ascii="Libre Franklin" w:hAnsi="Libre Franklin" w:cs="Libre Franklin"/>
          <w:b/>
          <w:bCs/>
          <w:color w:val="666666"/>
          <w:sz w:val="32"/>
          <w:szCs w:val="32"/>
        </w:rPr>
        <w:t>APPLICATION DEADLINE: MAY 23, 2020 AT 11:59PM</w:t>
      </w:r>
      <w:r>
        <w:rPr>
          <w:rFonts w:ascii="Libre Franklin" w:hAnsi="Libre Franklin" w:cs="Libre Franklin"/>
          <w:b/>
          <w:bCs/>
          <w:color w:val="666666"/>
        </w:rPr>
        <w:t>. </w:t>
      </w:r>
      <w:r>
        <w:rPr>
          <w:rFonts w:ascii="Libre Franklin" w:hAnsi="Libre Franklin" w:cs="Libre Franklin"/>
          <w:i/>
          <w:iCs/>
          <w:color w:val="666666"/>
        </w:rPr>
        <w:t>Late applications will NOT be considered.</w:t>
      </w:r>
    </w:p>
    <w:p w14:paraId="4200044C" w14:textId="77777777" w:rsidR="00B07749" w:rsidRDefault="00B07749" w:rsidP="00B07749">
      <w:pPr>
        <w:widowControl w:val="0"/>
        <w:autoSpaceDE w:val="0"/>
        <w:autoSpaceDN w:val="0"/>
        <w:adjustRightInd w:val="0"/>
        <w:rPr>
          <w:rFonts w:ascii="Libre Franklin" w:hAnsi="Libre Franklin" w:cs="Libre Franklin"/>
          <w:color w:val="333333"/>
        </w:rPr>
      </w:pPr>
    </w:p>
    <w:p w14:paraId="15B1B054" w14:textId="77777777" w:rsidR="00B07749" w:rsidRDefault="00B07749" w:rsidP="00B07749">
      <w:pPr>
        <w:widowControl w:val="0"/>
        <w:autoSpaceDE w:val="0"/>
        <w:autoSpaceDN w:val="0"/>
        <w:adjustRightInd w:val="0"/>
        <w:spacing w:before="200"/>
        <w:rPr>
          <w:rFonts w:ascii="Libre Franklin" w:hAnsi="Libre Franklin" w:cs="Libre Franklin"/>
          <w:color w:val="000000"/>
          <w:sz w:val="32"/>
          <w:szCs w:val="32"/>
        </w:rPr>
      </w:pPr>
      <w:r>
        <w:rPr>
          <w:rFonts w:ascii="Libre Franklin" w:hAnsi="Libre Franklin" w:cs="Libre Franklin"/>
          <w:color w:val="000000"/>
          <w:sz w:val="32"/>
          <w:szCs w:val="32"/>
        </w:rPr>
        <w:t xml:space="preserve">How </w:t>
      </w:r>
      <w:proofErr w:type="gramStart"/>
      <w:r>
        <w:rPr>
          <w:rFonts w:ascii="Libre Franklin" w:hAnsi="Libre Franklin" w:cs="Libre Franklin"/>
          <w:color w:val="000000"/>
          <w:sz w:val="32"/>
          <w:szCs w:val="32"/>
        </w:rPr>
        <w:t>To</w:t>
      </w:r>
      <w:proofErr w:type="gramEnd"/>
      <w:r>
        <w:rPr>
          <w:rFonts w:ascii="Libre Franklin" w:hAnsi="Libre Franklin" w:cs="Libre Franklin"/>
          <w:color w:val="000000"/>
          <w:sz w:val="32"/>
          <w:szCs w:val="32"/>
        </w:rPr>
        <w:t xml:space="preserve"> Apply</w:t>
      </w:r>
    </w:p>
    <w:p w14:paraId="5CC63C63" w14:textId="77777777" w:rsidR="00B07749" w:rsidRDefault="00B07749" w:rsidP="00B07749">
      <w:pPr>
        <w:widowControl w:val="0"/>
        <w:autoSpaceDE w:val="0"/>
        <w:autoSpaceDN w:val="0"/>
        <w:adjustRightInd w:val="0"/>
        <w:rPr>
          <w:rFonts w:ascii="Libre Franklin" w:hAnsi="Libre Franklin" w:cs="Libre Franklin"/>
          <w:color w:val="666666"/>
        </w:rPr>
      </w:pPr>
    </w:p>
    <w:p w14:paraId="3C0792CF" w14:textId="3EBB5CCE" w:rsidR="00B07749" w:rsidRPr="00B16DE1" w:rsidRDefault="00B07749" w:rsidP="00B16DE1">
      <w:pPr>
        <w:pStyle w:val="ListParagraph"/>
        <w:widowControl w:val="0"/>
        <w:numPr>
          <w:ilvl w:val="0"/>
          <w:numId w:val="4"/>
        </w:numPr>
        <w:autoSpaceDE w:val="0"/>
        <w:autoSpaceDN w:val="0"/>
        <w:adjustRightInd w:val="0"/>
        <w:rPr>
          <w:rFonts w:ascii="Libre Franklin" w:hAnsi="Libre Franklin" w:cs="Libre Franklin"/>
          <w:color w:val="666666"/>
        </w:rPr>
      </w:pPr>
      <w:r w:rsidRPr="00B16DE1">
        <w:rPr>
          <w:rFonts w:ascii="Libre Franklin" w:hAnsi="Libre Franklin" w:cs="Libre Franklin"/>
          <w:color w:val="000000"/>
        </w:rPr>
        <w:t>Review the eligibility criteria, application steps, and </w:t>
      </w:r>
      <w:hyperlink r:id="rId5" w:history="1">
        <w:r w:rsidRPr="00B16DE1">
          <w:rPr>
            <w:rFonts w:ascii="Libre Franklin" w:hAnsi="Libre Franklin" w:cs="Libre Franklin"/>
            <w:b/>
            <w:color w:val="0000FF"/>
            <w:sz w:val="28"/>
            <w:szCs w:val="28"/>
          </w:rPr>
          <w:t>information document</w:t>
        </w:r>
      </w:hyperlink>
      <w:r w:rsidRPr="00B16DE1">
        <w:rPr>
          <w:rFonts w:ascii="Libre Franklin" w:hAnsi="Libre Franklin" w:cs="Libre Franklin"/>
          <w:b/>
          <w:color w:val="000000"/>
          <w:sz w:val="28"/>
          <w:szCs w:val="28"/>
        </w:rPr>
        <w:t>.</w:t>
      </w:r>
    </w:p>
    <w:p w14:paraId="0997D7CF" w14:textId="32C07262" w:rsidR="00B07749" w:rsidRPr="00B16DE1" w:rsidRDefault="00B07749" w:rsidP="00B16DE1">
      <w:pPr>
        <w:pStyle w:val="ListParagraph"/>
        <w:widowControl w:val="0"/>
        <w:numPr>
          <w:ilvl w:val="0"/>
          <w:numId w:val="4"/>
        </w:numPr>
        <w:autoSpaceDE w:val="0"/>
        <w:autoSpaceDN w:val="0"/>
        <w:adjustRightInd w:val="0"/>
        <w:rPr>
          <w:rFonts w:ascii="Libre Franklin" w:hAnsi="Libre Franklin" w:cs="Libre Franklin"/>
          <w:color w:val="666666"/>
        </w:rPr>
      </w:pPr>
      <w:r w:rsidRPr="00B16DE1">
        <w:rPr>
          <w:rFonts w:ascii="Libre Franklin" w:hAnsi="Libre Franklin" w:cs="Libre Franklin"/>
          <w:color w:val="000000"/>
        </w:rPr>
        <w:t>Complete the application form. Click </w:t>
      </w:r>
      <w:hyperlink r:id="rId6" w:history="1">
        <w:r w:rsidRPr="00B16DE1">
          <w:rPr>
            <w:rFonts w:ascii="Libre Franklin" w:hAnsi="Libre Franklin" w:cs="Libre Franklin"/>
            <w:b/>
            <w:color w:val="0000FF"/>
            <w:sz w:val="28"/>
            <w:szCs w:val="28"/>
          </w:rPr>
          <w:t>here</w:t>
        </w:r>
      </w:hyperlink>
      <w:r w:rsidRPr="00B16DE1">
        <w:rPr>
          <w:rFonts w:ascii="Libre Franklin" w:hAnsi="Libre Franklin" w:cs="Libre Franklin"/>
          <w:color w:val="000000"/>
        </w:rPr>
        <w:t> to access the form.</w:t>
      </w:r>
    </w:p>
    <w:p w14:paraId="213ED40D" w14:textId="3E5730B2" w:rsidR="00B07749" w:rsidRPr="00B16DE1" w:rsidRDefault="00B07749" w:rsidP="00B16DE1">
      <w:pPr>
        <w:pStyle w:val="ListParagraph"/>
        <w:widowControl w:val="0"/>
        <w:numPr>
          <w:ilvl w:val="0"/>
          <w:numId w:val="4"/>
        </w:numPr>
        <w:autoSpaceDE w:val="0"/>
        <w:autoSpaceDN w:val="0"/>
        <w:adjustRightInd w:val="0"/>
        <w:rPr>
          <w:rFonts w:ascii="Libre Franklin" w:hAnsi="Libre Franklin" w:cs="Libre Franklin"/>
          <w:color w:val="666666"/>
        </w:rPr>
      </w:pPr>
      <w:r w:rsidRPr="00B16DE1">
        <w:rPr>
          <w:rFonts w:ascii="Libre Franklin" w:hAnsi="Libre Franklin" w:cs="Libre Franklin"/>
          <w:color w:val="000000"/>
        </w:rPr>
        <w:t>Email us your resume detailing your volunteer experience, leadership work, and any other extracurricular activities to </w:t>
      </w:r>
      <w:hyperlink r:id="rId7" w:history="1">
        <w:r w:rsidRPr="00B16DE1">
          <w:rPr>
            <w:rFonts w:ascii="Libre Franklin" w:hAnsi="Libre Franklin" w:cs="Libre Franklin"/>
            <w:b/>
            <w:color w:val="0000FF"/>
            <w:sz w:val="28"/>
            <w:szCs w:val="28"/>
          </w:rPr>
          <w:t>youthtransformingsociety@gmail.com</w:t>
        </w:r>
      </w:hyperlink>
      <w:r w:rsidRPr="00B16DE1">
        <w:rPr>
          <w:rFonts w:ascii="Libre Franklin" w:hAnsi="Libre Franklin" w:cs="Libre Franklin"/>
          <w:b/>
          <w:color w:val="000000"/>
          <w:sz w:val="28"/>
          <w:szCs w:val="28"/>
        </w:rPr>
        <w:t>.</w:t>
      </w:r>
      <w:r w:rsidRPr="00B16DE1">
        <w:rPr>
          <w:rFonts w:ascii="Libre Franklin" w:hAnsi="Libre Franklin" w:cs="Libre Franklin"/>
          <w:color w:val="000000"/>
        </w:rPr>
        <w:t xml:space="preserve"> Title your document under your name (e.g. John Smith). Your application will be considered incomplete if you do not submit your resume by the deadline.</w:t>
      </w:r>
    </w:p>
    <w:p w14:paraId="0259C4E1" w14:textId="77777777" w:rsidR="00B07749" w:rsidRDefault="00B07749" w:rsidP="00B07749">
      <w:pPr>
        <w:widowControl w:val="0"/>
        <w:autoSpaceDE w:val="0"/>
        <w:autoSpaceDN w:val="0"/>
        <w:adjustRightInd w:val="0"/>
        <w:rPr>
          <w:rFonts w:ascii="Libre Franklin" w:hAnsi="Libre Franklin" w:cs="Libre Franklin"/>
          <w:color w:val="666666"/>
        </w:rPr>
      </w:pPr>
    </w:p>
    <w:p w14:paraId="48E28A29" w14:textId="77777777" w:rsidR="003654C6" w:rsidRDefault="003654C6"/>
    <w:sectPr w:rsidR="003654C6" w:rsidSect="00B16DE1">
      <w:pgSz w:w="12240" w:h="15840"/>
      <w:pgMar w:top="866"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ibre Frankli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32DE1"/>
    <w:multiLevelType w:val="hybridMultilevel"/>
    <w:tmpl w:val="580048A6"/>
    <w:lvl w:ilvl="0" w:tplc="97CE39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B3799"/>
    <w:multiLevelType w:val="hybridMultilevel"/>
    <w:tmpl w:val="2B02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20068"/>
    <w:multiLevelType w:val="hybridMultilevel"/>
    <w:tmpl w:val="2BF4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379AE"/>
    <w:multiLevelType w:val="hybridMultilevel"/>
    <w:tmpl w:val="CDFC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49"/>
    <w:rsid w:val="001A0012"/>
    <w:rsid w:val="00291D50"/>
    <w:rsid w:val="003654C6"/>
    <w:rsid w:val="00512397"/>
    <w:rsid w:val="00B07749"/>
    <w:rsid w:val="00B1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268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s622SgPx6OumAiXm6bpCbWd0bwhbnBJOSjFdBi1oVu8/edit?usp=sharing" TargetMode="External"/><Relationship Id="rId6" Type="http://schemas.openxmlformats.org/officeDocument/2006/relationships/hyperlink" Target="https://docs.google.com/forms/d/e/1FAIpQLSeiKBn8UBdSiEP6VsadMeDTI69BmAViVwllFA0DKJaJrXiStQ/viewform?usp=sf_link" TargetMode="External"/><Relationship Id="rId7" Type="http://schemas.openxmlformats.org/officeDocument/2006/relationships/hyperlink" Target="mailto:youthtransformingsociet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2020-05-09T16:48:00Z</dcterms:created>
  <dcterms:modified xsi:type="dcterms:W3CDTF">2020-05-09T17:24:00Z</dcterms:modified>
</cp:coreProperties>
</file>