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7B" w:rsidRPr="0064477B" w:rsidRDefault="0064477B" w:rsidP="0064477B">
      <w:pPr>
        <w:shd w:val="clear" w:color="auto" w:fill="F6F0E7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40"/>
          <w:szCs w:val="40"/>
        </w:rPr>
      </w:pPr>
      <w:r w:rsidRPr="0064477B">
        <w:rPr>
          <w:rFonts w:ascii="Arial" w:eastAsia="Times New Roman" w:hAnsi="Arial" w:cs="Arial"/>
          <w:color w:val="222222"/>
          <w:sz w:val="20"/>
          <w:szCs w:val="20"/>
        </w:rPr>
        <w:t>​</w:t>
      </w:r>
      <w:r w:rsidRPr="0064477B">
        <w:rPr>
          <w:rFonts w:ascii="Arial" w:eastAsia="Times New Roman" w:hAnsi="Arial" w:cs="Arial"/>
          <w:b/>
          <w:color w:val="222222"/>
          <w:sz w:val="40"/>
          <w:szCs w:val="40"/>
        </w:rPr>
        <w:t>BCIT Entrance Awards</w:t>
      </w:r>
    </w:p>
    <w:p w:rsidR="0064477B" w:rsidRDefault="0064477B" w:rsidP="0064477B">
      <w:pPr>
        <w:shd w:val="clear" w:color="auto" w:fill="F6F0E7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64477B" w:rsidRPr="0064477B" w:rsidRDefault="0064477B" w:rsidP="0064477B">
      <w:pPr>
        <w:shd w:val="clear" w:color="auto" w:fill="F6F0E7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4477B">
        <w:rPr>
          <w:rFonts w:ascii="Arial" w:eastAsia="Times New Roman" w:hAnsi="Arial" w:cs="Arial"/>
          <w:color w:val="222222"/>
          <w:sz w:val="20"/>
          <w:szCs w:val="20"/>
        </w:rPr>
        <w:t>BCIT is pleased to announce that the following Entrance Awards are available to students who are planning to attend our institute commencing </w:t>
      </w:r>
      <w:r w:rsidRPr="0064477B">
        <w:rPr>
          <w:rFonts w:ascii="Arial" w:eastAsia="Times New Roman" w:hAnsi="Arial" w:cs="Arial"/>
          <w:i/>
          <w:iCs/>
          <w:color w:val="222222"/>
          <w:sz w:val="20"/>
          <w:szCs w:val="20"/>
        </w:rPr>
        <w:t>April 1, 2022 to April 30, 2023</w:t>
      </w:r>
      <w:r w:rsidRPr="0064477B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64477B" w:rsidRPr="0064477B" w:rsidRDefault="0064477B" w:rsidP="0064477B">
      <w:pPr>
        <w:shd w:val="clear" w:color="auto" w:fill="F6F0E7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4477B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4477B" w:rsidRPr="0064477B" w:rsidRDefault="0064477B" w:rsidP="0064477B">
      <w:pPr>
        <w:numPr>
          <w:ilvl w:val="0"/>
          <w:numId w:val="1"/>
        </w:numPr>
        <w:shd w:val="clear" w:color="auto" w:fill="F6F0E7"/>
        <w:spacing w:before="100" w:beforeAutospacing="1"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4477B">
        <w:rPr>
          <w:rFonts w:ascii="Arial" w:eastAsia="Times New Roman" w:hAnsi="Arial" w:cs="Arial"/>
          <w:color w:val="222222"/>
          <w:sz w:val="20"/>
          <w:szCs w:val="20"/>
        </w:rPr>
        <w:t>Up to 25 BCIT President’s Entrance Awards, available only to current High School students</w:t>
      </w:r>
    </w:p>
    <w:p w:rsidR="0064477B" w:rsidRPr="0064477B" w:rsidRDefault="0064477B" w:rsidP="0064477B">
      <w:pPr>
        <w:numPr>
          <w:ilvl w:val="1"/>
          <w:numId w:val="2"/>
        </w:numPr>
        <w:shd w:val="clear" w:color="auto" w:fill="F6F0E7"/>
        <w:spacing w:before="100" w:beforeAutospacing="1"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4477B">
        <w:rPr>
          <w:rFonts w:ascii="Arial" w:eastAsia="Times New Roman" w:hAnsi="Arial" w:cs="Arial"/>
          <w:color w:val="222222"/>
          <w:sz w:val="20"/>
          <w:szCs w:val="20"/>
        </w:rPr>
        <w:t>Valued up to $4,000 each.</w:t>
      </w:r>
    </w:p>
    <w:p w:rsidR="0064477B" w:rsidRPr="0064477B" w:rsidRDefault="0064477B" w:rsidP="0064477B">
      <w:pPr>
        <w:numPr>
          <w:ilvl w:val="1"/>
          <w:numId w:val="2"/>
        </w:numPr>
        <w:shd w:val="clear" w:color="auto" w:fill="F6F0E7"/>
        <w:spacing w:before="100" w:beforeAutospacing="1"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4477B">
        <w:rPr>
          <w:rFonts w:ascii="Arial" w:eastAsia="Times New Roman" w:hAnsi="Arial" w:cs="Arial"/>
          <w:b/>
          <w:bCs/>
          <w:color w:val="222222"/>
          <w:sz w:val="20"/>
          <w:szCs w:val="20"/>
        </w:rPr>
        <w:t>Deadline: </w:t>
      </w:r>
      <w:r w:rsidRPr="0064477B">
        <w:rPr>
          <w:rFonts w:ascii="Arial" w:eastAsia="Times New Roman" w:hAnsi="Arial" w:cs="Arial"/>
          <w:b/>
          <w:bCs/>
          <w:color w:val="FF0000"/>
          <w:sz w:val="20"/>
          <w:szCs w:val="20"/>
        </w:rPr>
        <w:t>April 15, 2022</w:t>
      </w:r>
    </w:p>
    <w:p w:rsidR="0064477B" w:rsidRPr="0064477B" w:rsidRDefault="0064477B" w:rsidP="0064477B">
      <w:pPr>
        <w:shd w:val="clear" w:color="auto" w:fill="F6F0E7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4477B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4477B" w:rsidRPr="0064477B" w:rsidRDefault="0064477B" w:rsidP="0064477B">
      <w:pPr>
        <w:numPr>
          <w:ilvl w:val="0"/>
          <w:numId w:val="3"/>
        </w:numPr>
        <w:shd w:val="clear" w:color="auto" w:fill="F6F0E7"/>
        <w:spacing w:before="100" w:beforeAutospacing="1"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4477B">
        <w:rPr>
          <w:rFonts w:ascii="Arial" w:eastAsia="Times New Roman" w:hAnsi="Arial" w:cs="Arial"/>
          <w:color w:val="222222"/>
          <w:sz w:val="20"/>
          <w:szCs w:val="20"/>
        </w:rPr>
        <w:t>Over 100 additional BCIT Entrance Awards</w:t>
      </w:r>
    </w:p>
    <w:p w:rsidR="0064477B" w:rsidRPr="0064477B" w:rsidRDefault="0064477B" w:rsidP="0064477B">
      <w:pPr>
        <w:numPr>
          <w:ilvl w:val="1"/>
          <w:numId w:val="4"/>
        </w:numPr>
        <w:shd w:val="clear" w:color="auto" w:fill="F6F0E7"/>
        <w:spacing w:before="100" w:beforeAutospacing="1"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4477B">
        <w:rPr>
          <w:rFonts w:ascii="Arial" w:eastAsia="Times New Roman" w:hAnsi="Arial" w:cs="Arial"/>
          <w:color w:val="222222"/>
          <w:sz w:val="20"/>
          <w:szCs w:val="20"/>
        </w:rPr>
        <w:t>Valued up to $13,000 each.</w:t>
      </w:r>
    </w:p>
    <w:p w:rsidR="0064477B" w:rsidRPr="0064477B" w:rsidRDefault="0064477B" w:rsidP="0064477B">
      <w:pPr>
        <w:numPr>
          <w:ilvl w:val="1"/>
          <w:numId w:val="4"/>
        </w:numPr>
        <w:shd w:val="clear" w:color="auto" w:fill="F6F0E7"/>
        <w:spacing w:before="100" w:beforeAutospacing="1"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4477B">
        <w:rPr>
          <w:rFonts w:ascii="Arial" w:eastAsia="Times New Roman" w:hAnsi="Arial" w:cs="Arial"/>
          <w:b/>
          <w:bCs/>
          <w:color w:val="222222"/>
          <w:sz w:val="20"/>
          <w:szCs w:val="20"/>
        </w:rPr>
        <w:t>Deadlines: </w:t>
      </w:r>
      <w:r w:rsidRPr="0064477B">
        <w:rPr>
          <w:rFonts w:ascii="Arial" w:eastAsia="Times New Roman" w:hAnsi="Arial" w:cs="Arial"/>
          <w:b/>
          <w:bCs/>
          <w:color w:val="FF0000"/>
          <w:sz w:val="20"/>
          <w:szCs w:val="20"/>
        </w:rPr>
        <w:t>April 15 and/or October 1, 2022</w:t>
      </w:r>
    </w:p>
    <w:p w:rsidR="0064477B" w:rsidRPr="0064477B" w:rsidRDefault="0064477B" w:rsidP="0064477B">
      <w:pPr>
        <w:shd w:val="clear" w:color="auto" w:fill="F6F0E7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4477B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4477B" w:rsidRDefault="0064477B" w:rsidP="0064477B">
      <w:pPr>
        <w:shd w:val="clear" w:color="auto" w:fill="F6F0E7"/>
        <w:spacing w:after="0" w:line="240" w:lineRule="auto"/>
        <w:jc w:val="both"/>
        <w:rPr>
          <w:rFonts w:ascii="Arial" w:eastAsia="Times New Roman" w:hAnsi="Arial" w:cs="Arial"/>
          <w:i/>
          <w:color w:val="1F497D" w:themeColor="text2"/>
          <w:sz w:val="20"/>
          <w:szCs w:val="20"/>
        </w:rPr>
      </w:pPr>
      <w:r w:rsidRPr="0064477B">
        <w:rPr>
          <w:rFonts w:ascii="Arial" w:eastAsia="Times New Roman" w:hAnsi="Arial" w:cs="Arial"/>
          <w:b/>
          <w:bCs/>
          <w:color w:val="222222"/>
          <w:sz w:val="20"/>
          <w:szCs w:val="20"/>
        </w:rPr>
        <w:t>More information about BCIT Entrance Awards and the application forms can be found at </w:t>
      </w:r>
      <w:hyperlink r:id="rId6" w:tgtFrame="_blank" w:history="1">
        <w:r w:rsidRPr="0064477B">
          <w:rPr>
            <w:rFonts w:ascii="Arial" w:eastAsia="Times New Roman" w:hAnsi="Arial" w:cs="Arial"/>
            <w:b/>
            <w:bCs/>
            <w:sz w:val="20"/>
            <w:szCs w:val="20"/>
          </w:rPr>
          <w:t>bcit.ca/finaid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 xml:space="preserve">:  </w:t>
      </w:r>
      <w:hyperlink r:id="rId7" w:history="1">
        <w:r w:rsidRPr="00B54CDC">
          <w:rPr>
            <w:rStyle w:val="Hyperlink"/>
            <w:rFonts w:ascii="Arial" w:eastAsia="Times New Roman" w:hAnsi="Arial" w:cs="Arial"/>
            <w:i/>
            <w:sz w:val="20"/>
            <w:szCs w:val="20"/>
          </w:rPr>
          <w:t>https://www.bcit.ca/financial-aid/</w:t>
        </w:r>
      </w:hyperlink>
    </w:p>
    <w:p w:rsidR="0064477B" w:rsidRPr="0064477B" w:rsidRDefault="0064477B" w:rsidP="0064477B">
      <w:pPr>
        <w:shd w:val="clear" w:color="auto" w:fill="F6F0E7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</w:p>
    <w:p w:rsidR="002D64AD" w:rsidRDefault="002D64AD"/>
    <w:sectPr w:rsidR="002D64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A2B"/>
    <w:multiLevelType w:val="multilevel"/>
    <w:tmpl w:val="613A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36E99"/>
    <w:multiLevelType w:val="multilevel"/>
    <w:tmpl w:val="4BDA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94BCD"/>
    <w:multiLevelType w:val="multilevel"/>
    <w:tmpl w:val="7FBE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65E31"/>
    <w:multiLevelType w:val="multilevel"/>
    <w:tmpl w:val="8730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7B"/>
    <w:rsid w:val="002D64AD"/>
    <w:rsid w:val="003B5EE8"/>
    <w:rsid w:val="0064477B"/>
    <w:rsid w:val="007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cit.ca/financial-a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it.ca/finaid/awards/entranceawards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2022-01-13T20:35:00Z</dcterms:created>
  <dcterms:modified xsi:type="dcterms:W3CDTF">2022-01-13T20:36:00Z</dcterms:modified>
</cp:coreProperties>
</file>